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8AC" w:rsidRDefault="002938AC" w:rsidP="00465CA3">
      <w:pPr>
        <w:widowControl w:val="0"/>
        <w:spacing w:after="0" w:line="240" w:lineRule="auto"/>
        <w:jc w:val="center"/>
        <w:rPr>
          <w:rFonts w:ascii="Avenir Light" w:hAnsi="Avenir Light"/>
          <w:b/>
          <w:bCs/>
          <w:sz w:val="32"/>
          <w:szCs w:val="32"/>
        </w:rPr>
      </w:pPr>
      <w:r>
        <w:rPr>
          <w:rFonts w:ascii="Avenir Light" w:hAnsi="Avenir Light"/>
          <w:b/>
          <w:bCs/>
          <w:sz w:val="32"/>
          <w:szCs w:val="32"/>
        </w:rPr>
        <w:t>Gott der Gemeinschaft</w:t>
      </w:r>
    </w:p>
    <w:p w:rsidR="008A4BFE" w:rsidRPr="00465CA3" w:rsidRDefault="00271C32" w:rsidP="00465CA3">
      <w:pPr>
        <w:widowControl w:val="0"/>
        <w:spacing w:after="0" w:line="240" w:lineRule="auto"/>
        <w:jc w:val="center"/>
        <w:rPr>
          <w:rFonts w:ascii="Avenir Light" w:hAnsi="Avenir Light"/>
          <w:b/>
          <w:bCs/>
          <w:sz w:val="32"/>
          <w:szCs w:val="32"/>
        </w:rPr>
      </w:pPr>
      <w:r>
        <w:rPr>
          <w:rFonts w:ascii="Avenir Light" w:hAnsi="Avenir Light"/>
          <w:noProof/>
          <w:sz w:val="32"/>
          <w:szCs w:val="32"/>
        </w:rPr>
        <w:drawing>
          <wp:inline distT="0" distB="0" distL="0" distR="0">
            <wp:extent cx="1966113" cy="1474585"/>
            <wp:effectExtent l="152400" t="152400" r="332740" b="34163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113" cy="1474585"/>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E87C61" w:rsidRPr="00E87C61" w:rsidRDefault="002938AC" w:rsidP="002938AC">
      <w:pPr>
        <w:widowControl w:val="0"/>
        <w:tabs>
          <w:tab w:val="right" w:pos="9072"/>
        </w:tabs>
        <w:spacing w:after="0" w:line="240" w:lineRule="auto"/>
        <w:contextualSpacing/>
        <w:jc w:val="both"/>
        <w:rPr>
          <w:rFonts w:ascii="Avenir Light" w:hAnsi="Avenir Light"/>
        </w:rPr>
      </w:pPr>
      <w:r w:rsidRPr="002938AC">
        <w:rPr>
          <w:rFonts w:ascii="Avenir Light" w:hAnsi="Avenir Light"/>
        </w:rPr>
        <w:t>Jesus Christus dagegen hat ein einziges Opfer für alle Sünden gebracht. Jetzt sitzt er für immer auf dem Ehrenplatz an der rechten Seite Gottes.</w:t>
      </w:r>
      <w:r>
        <w:rPr>
          <w:rFonts w:ascii="Avenir Light" w:hAnsi="Avenir Light"/>
        </w:rPr>
        <w:t xml:space="preserve"> </w:t>
      </w:r>
      <w:r w:rsidRPr="002938AC">
        <w:rPr>
          <w:rFonts w:ascii="Avenir Light" w:hAnsi="Avenir Light"/>
        </w:rPr>
        <w:t>Dort wartet er, bis ihm alle seine Feinde unterworfen sind und er seinen Fuß auf ihren Nacken setzt.</w:t>
      </w:r>
      <w:r>
        <w:rPr>
          <w:rFonts w:ascii="Avenir Light" w:hAnsi="Avenir Light"/>
        </w:rPr>
        <w:t xml:space="preserve"> </w:t>
      </w:r>
      <w:r w:rsidRPr="002938AC">
        <w:rPr>
          <w:rFonts w:ascii="Avenir Light" w:hAnsi="Avenir Light"/>
        </w:rPr>
        <w:t>Für immer und ewig hat Christus mit dem einen Opfer alle Menschen, die zu Gott gehören sollen, in eine vollkommene Gemeinschaft mit ihm gebracht.</w:t>
      </w:r>
      <w:r w:rsidR="00EC0B0C">
        <w:rPr>
          <w:rFonts w:ascii="Avenir Light" w:hAnsi="Avenir Light"/>
        </w:rPr>
        <w:tab/>
      </w:r>
      <w:r>
        <w:rPr>
          <w:rFonts w:ascii="Avenir Light" w:hAnsi="Avenir Light"/>
        </w:rPr>
        <w:t>Hebr. 10, 12-14</w:t>
      </w:r>
      <w:r w:rsidR="00EC0B0C">
        <w:rPr>
          <w:rFonts w:ascii="Avenir Light" w:hAnsi="Avenir Light"/>
        </w:rPr>
        <w:t xml:space="preserve"> (HFA)</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2938AC" w:rsidRDefault="002938AC" w:rsidP="00A90FF6">
      <w:pPr>
        <w:widowControl w:val="0"/>
        <w:tabs>
          <w:tab w:val="right" w:pos="9072"/>
        </w:tabs>
        <w:spacing w:after="0" w:line="240" w:lineRule="auto"/>
        <w:contextualSpacing/>
        <w:jc w:val="both"/>
        <w:rPr>
          <w:rFonts w:ascii="Avenir Light" w:hAnsi="Avenir Light"/>
        </w:rPr>
      </w:pPr>
      <w:r w:rsidRPr="002938AC">
        <w:rPr>
          <w:rFonts w:ascii="Avenir Light" w:hAnsi="Avenir Light"/>
        </w:rPr>
        <w:t>Merkst du es denn nicht? Noch stehe ich vor deiner Tür und klopfe an. Wer jetzt auf meine Stimme hört und mir die Tür öffnet, zu dem werde ich hineingehen und Gemeinschaft mit ihm haben</w:t>
      </w:r>
      <w:r>
        <w:rPr>
          <w:rFonts w:ascii="Avenir Light" w:hAnsi="Avenir Light"/>
        </w:rPr>
        <w:t>.</w:t>
      </w:r>
      <w:r>
        <w:rPr>
          <w:rFonts w:ascii="Avenir Light" w:hAnsi="Avenir Light"/>
        </w:rPr>
        <w:tab/>
        <w:t>Off. 3, 20 (HFA)</w:t>
      </w:r>
    </w:p>
    <w:p w:rsidR="002938AC" w:rsidRDefault="002938AC" w:rsidP="00A90FF6">
      <w:pPr>
        <w:widowControl w:val="0"/>
        <w:tabs>
          <w:tab w:val="right" w:pos="9072"/>
        </w:tabs>
        <w:spacing w:after="0" w:line="240" w:lineRule="auto"/>
        <w:contextualSpacing/>
        <w:jc w:val="both"/>
        <w:rPr>
          <w:rFonts w:ascii="Avenir Light" w:hAnsi="Avenir Light"/>
        </w:rPr>
      </w:pPr>
      <w:r w:rsidRPr="002938AC">
        <w:rPr>
          <w:rFonts w:ascii="Avenir Light" w:hAnsi="Avenir Light"/>
        </w:rPr>
        <w:t>Der Lohn, den die Sünde auszahlt, ist der Tod. Gott aber schenkt uns in der Gemeinschaft mit Jesus Christus, unserem Herrn, ewiges Leben.</w:t>
      </w:r>
      <w:r>
        <w:rPr>
          <w:rFonts w:ascii="Avenir Light" w:hAnsi="Avenir Light"/>
        </w:rPr>
        <w:tab/>
        <w:t>Röm. 6, 23 (HFA)</w:t>
      </w:r>
    </w:p>
    <w:p w:rsidR="002938AC" w:rsidRDefault="002938AC"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465CA3" w:rsidRDefault="002938AC" w:rsidP="00A90FF6">
      <w:pPr>
        <w:widowControl w:val="0"/>
        <w:tabs>
          <w:tab w:val="right" w:pos="9072"/>
        </w:tabs>
        <w:spacing w:after="0" w:line="240" w:lineRule="auto"/>
        <w:contextualSpacing/>
        <w:jc w:val="both"/>
        <w:rPr>
          <w:rFonts w:ascii="Avenir Light" w:hAnsi="Avenir Light"/>
        </w:rPr>
      </w:pPr>
      <w:r w:rsidRPr="002938AC">
        <w:rPr>
          <w:rFonts w:ascii="Avenir Light" w:hAnsi="Avenir Light"/>
        </w:rPr>
        <w:t>Euch aber hat Gott zur Gemeinschaft mit Jesus Christus berufen. Mit ihm hat er uns alles geschenkt: Er ist unsere Weisheit – die wahre Weisheit, die von Gott kommt. Durch ihn können wir vor Gott als gerecht bestehen. Durch ihn hat Gott uns zu seinem heiligen Volk gemacht und von unserer Schuld befreit.</w:t>
      </w:r>
      <w:r>
        <w:rPr>
          <w:rFonts w:ascii="Avenir Light" w:hAnsi="Avenir Light"/>
        </w:rPr>
        <w:tab/>
        <w:t>1. Kor. 1, 30 (GN)</w:t>
      </w:r>
    </w:p>
    <w:p w:rsidR="007318EE" w:rsidRDefault="007318EE" w:rsidP="00A90FF6">
      <w:pPr>
        <w:widowControl w:val="0"/>
        <w:tabs>
          <w:tab w:val="right" w:pos="9072"/>
        </w:tabs>
        <w:spacing w:after="0" w:line="240" w:lineRule="auto"/>
        <w:contextualSpacing/>
        <w:jc w:val="both"/>
        <w:rPr>
          <w:rFonts w:ascii="Avenir Light" w:hAnsi="Avenir Light"/>
          <w:sz w:val="18"/>
          <w:szCs w:val="18"/>
        </w:rPr>
      </w:pPr>
      <w:r w:rsidRPr="007318EE">
        <w:rPr>
          <w:rFonts w:ascii="Avenir Light" w:hAnsi="Avenir Light"/>
          <w:sz w:val="18"/>
          <w:szCs w:val="18"/>
        </w:rPr>
        <w:t xml:space="preserve">Persönliche Notizen: </w:t>
      </w:r>
    </w:p>
    <w:p w:rsidR="007318EE" w:rsidRDefault="007318EE" w:rsidP="00A90FF6">
      <w:pPr>
        <w:widowControl w:val="0"/>
        <w:tabs>
          <w:tab w:val="right" w:pos="9072"/>
        </w:tabs>
        <w:spacing w:after="0" w:line="240" w:lineRule="auto"/>
        <w:contextualSpacing/>
        <w:jc w:val="both"/>
        <w:rPr>
          <w:rFonts w:ascii="Avenir Light" w:hAnsi="Avenir Light"/>
          <w:sz w:val="18"/>
          <w:szCs w:val="18"/>
        </w:rPr>
      </w:pPr>
    </w:p>
    <w:p w:rsidR="007318EE" w:rsidRPr="007318EE" w:rsidRDefault="007318EE" w:rsidP="00A90FF6">
      <w:pPr>
        <w:widowControl w:val="0"/>
        <w:tabs>
          <w:tab w:val="right" w:pos="9072"/>
        </w:tabs>
        <w:spacing w:after="0" w:line="240" w:lineRule="auto"/>
        <w:contextualSpacing/>
        <w:jc w:val="both"/>
        <w:rPr>
          <w:rFonts w:ascii="Avenir Light" w:hAnsi="Avenir Light"/>
          <w:sz w:val="18"/>
          <w:szCs w:val="18"/>
        </w:rPr>
      </w:pPr>
    </w:p>
    <w:p w:rsidR="002938AC" w:rsidRDefault="002938A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EC0B0C" w:rsidRDefault="002938AC" w:rsidP="00EC0B0C">
      <w:pPr>
        <w:widowControl w:val="0"/>
        <w:tabs>
          <w:tab w:val="right" w:pos="9072"/>
        </w:tabs>
        <w:spacing w:after="0" w:line="240" w:lineRule="auto"/>
        <w:contextualSpacing/>
        <w:jc w:val="both"/>
        <w:rPr>
          <w:rFonts w:ascii="Avenir Light" w:hAnsi="Avenir Light"/>
        </w:rPr>
      </w:pPr>
      <w:r w:rsidRPr="002938AC">
        <w:rPr>
          <w:rFonts w:ascii="Avenir Light" w:hAnsi="Avenir Light"/>
        </w:rPr>
        <w:t xml:space="preserve">Ich bete darum, dass </w:t>
      </w:r>
      <w:r>
        <w:rPr>
          <w:rFonts w:ascii="Avenir Light" w:hAnsi="Avenir Light"/>
        </w:rPr>
        <w:t>sie</w:t>
      </w:r>
      <w:r w:rsidRPr="002938AC">
        <w:rPr>
          <w:rFonts w:ascii="Avenir Light" w:hAnsi="Avenir Light"/>
        </w:rPr>
        <w:t xml:space="preserve"> alle eins seien, so wie du in mir bist, Vater, und ich in dir. So wie wir sollen auch </w:t>
      </w:r>
      <w:r>
        <w:rPr>
          <w:rFonts w:ascii="Avenir Light" w:hAnsi="Avenir Light"/>
        </w:rPr>
        <w:t xml:space="preserve">… </w:t>
      </w:r>
      <w:r w:rsidRPr="002938AC">
        <w:rPr>
          <w:rFonts w:ascii="Avenir Light" w:hAnsi="Avenir Light"/>
        </w:rPr>
        <w:t xml:space="preserve"> in uns eins sein, damit die Welt glaubt, dass du mich gesandt hast.</w:t>
      </w:r>
      <w:r w:rsidR="00465CA3">
        <w:rPr>
          <w:rFonts w:ascii="Avenir Light" w:hAnsi="Avenir Light"/>
        </w:rPr>
        <w:tab/>
      </w:r>
      <w:r>
        <w:rPr>
          <w:rFonts w:ascii="Avenir Light" w:hAnsi="Avenir Light"/>
        </w:rPr>
        <w:tab/>
        <w:t>Joh. 17, 21</w:t>
      </w:r>
      <w:r w:rsidR="00EC0B0C">
        <w:rPr>
          <w:rFonts w:ascii="Avenir Light" w:hAnsi="Avenir Light"/>
        </w:rPr>
        <w:t xml:space="preserve"> (</w:t>
      </w:r>
      <w:r>
        <w:rPr>
          <w:rFonts w:ascii="Avenir Light" w:hAnsi="Avenir Light"/>
        </w:rPr>
        <w:t>GN</w:t>
      </w:r>
      <w:r w:rsidR="00EC0B0C">
        <w:rPr>
          <w:rFonts w:ascii="Avenir Light" w:hAnsi="Avenir Light"/>
        </w:rPr>
        <w:t>)</w:t>
      </w:r>
    </w:p>
    <w:p w:rsidR="00DC3DB2" w:rsidRDefault="002938AC" w:rsidP="00465CA3">
      <w:pPr>
        <w:widowControl w:val="0"/>
        <w:tabs>
          <w:tab w:val="right" w:pos="9072"/>
        </w:tabs>
        <w:spacing w:after="0" w:line="240" w:lineRule="auto"/>
        <w:contextualSpacing/>
        <w:jc w:val="both"/>
        <w:rPr>
          <w:rFonts w:ascii="Avenir Light" w:hAnsi="Avenir Light"/>
        </w:rPr>
      </w:pPr>
      <w:r w:rsidRPr="002938AC">
        <w:rPr>
          <w:rFonts w:ascii="Avenir Light" w:hAnsi="Avenir Light"/>
        </w:rPr>
        <w:t xml:space="preserve">Die Gnade unseres Herrn Jesus Christus, die Liebe Gottes und die Gemeinschaft, die der Heilige Geist schenkt, sei mit </w:t>
      </w:r>
      <w:r>
        <w:rPr>
          <w:rFonts w:ascii="Avenir Light" w:hAnsi="Avenir Light"/>
        </w:rPr>
        <w:t>…</w:t>
      </w:r>
      <w:r w:rsidRPr="002938AC">
        <w:rPr>
          <w:rFonts w:ascii="Avenir Light" w:hAnsi="Avenir Light"/>
        </w:rPr>
        <w:t>.</w:t>
      </w:r>
      <w:r w:rsidR="00EC0B0C">
        <w:rPr>
          <w:rFonts w:ascii="Avenir Light" w:hAnsi="Avenir Light"/>
        </w:rPr>
        <w:tab/>
      </w:r>
      <w:r>
        <w:rPr>
          <w:rFonts w:ascii="Avenir Light" w:hAnsi="Avenir Light"/>
        </w:rPr>
        <w:t>2. Kor. 13,13</w:t>
      </w:r>
      <w:r w:rsidR="00EC0B0C">
        <w:rPr>
          <w:rFonts w:ascii="Avenir Light" w:hAnsi="Avenir Light"/>
        </w:rPr>
        <w:t xml:space="preserve"> (</w:t>
      </w:r>
      <w:r>
        <w:rPr>
          <w:rFonts w:ascii="Avenir Light" w:hAnsi="Avenir Light"/>
        </w:rPr>
        <w:t>HFA</w:t>
      </w:r>
      <w:r w:rsidR="00EC0B0C">
        <w:rPr>
          <w:rFonts w:ascii="Avenir Light" w:hAnsi="Avenir Light"/>
        </w:rPr>
        <w:t>)</w:t>
      </w:r>
    </w:p>
    <w:p w:rsidR="007318EE" w:rsidRDefault="007318EE" w:rsidP="007318EE">
      <w:pPr>
        <w:widowControl w:val="0"/>
        <w:tabs>
          <w:tab w:val="right" w:pos="9072"/>
        </w:tabs>
        <w:spacing w:after="0" w:line="240" w:lineRule="auto"/>
        <w:contextualSpacing/>
        <w:jc w:val="both"/>
        <w:rPr>
          <w:rFonts w:ascii="Avenir Light" w:hAnsi="Avenir Light"/>
          <w:sz w:val="18"/>
          <w:szCs w:val="18"/>
        </w:rPr>
      </w:pPr>
      <w:r w:rsidRPr="007318EE">
        <w:rPr>
          <w:rFonts w:ascii="Avenir Light" w:hAnsi="Avenir Light"/>
          <w:sz w:val="18"/>
          <w:szCs w:val="18"/>
        </w:rPr>
        <w:t xml:space="preserve">Persönliche Notizen: </w:t>
      </w:r>
    </w:p>
    <w:p w:rsidR="007318EE" w:rsidRDefault="007318EE" w:rsidP="007318EE">
      <w:pPr>
        <w:widowControl w:val="0"/>
        <w:tabs>
          <w:tab w:val="right" w:pos="9072"/>
        </w:tabs>
        <w:spacing w:after="0" w:line="240" w:lineRule="auto"/>
        <w:contextualSpacing/>
        <w:jc w:val="both"/>
        <w:rPr>
          <w:rFonts w:ascii="Avenir Light" w:hAnsi="Avenir Light"/>
          <w:sz w:val="18"/>
          <w:szCs w:val="18"/>
        </w:rPr>
      </w:pPr>
    </w:p>
    <w:p w:rsidR="007318EE" w:rsidRPr="00465CA3" w:rsidRDefault="007318EE" w:rsidP="00465CA3">
      <w:pPr>
        <w:widowControl w:val="0"/>
        <w:tabs>
          <w:tab w:val="right" w:pos="9072"/>
        </w:tabs>
        <w:spacing w:after="0" w:line="240" w:lineRule="auto"/>
        <w:contextualSpacing/>
        <w:jc w:val="both"/>
        <w:rPr>
          <w:rFonts w:ascii="Avenir Light" w:hAnsi="Avenir Light"/>
        </w:rPr>
      </w:pPr>
    </w:p>
    <w:sectPr w:rsidR="007318EE" w:rsidRPr="00465CA3"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68D" w:rsidRDefault="0025068D" w:rsidP="00611544">
      <w:pPr>
        <w:spacing w:after="0" w:line="240" w:lineRule="auto"/>
      </w:pPr>
      <w:r>
        <w:separator/>
      </w:r>
    </w:p>
  </w:endnote>
  <w:endnote w:type="continuationSeparator" w:id="0">
    <w:p w:rsidR="0025068D" w:rsidRDefault="0025068D"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68D" w:rsidRDefault="0025068D" w:rsidP="00611544">
      <w:pPr>
        <w:spacing w:after="0" w:line="240" w:lineRule="auto"/>
      </w:pPr>
      <w:r>
        <w:separator/>
      </w:r>
    </w:p>
  </w:footnote>
  <w:footnote w:type="continuationSeparator" w:id="0">
    <w:p w:rsidR="0025068D" w:rsidRDefault="0025068D"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5068D"/>
    <w:rsid w:val="002628C1"/>
    <w:rsid w:val="00271C32"/>
    <w:rsid w:val="002938AC"/>
    <w:rsid w:val="002B4422"/>
    <w:rsid w:val="00356550"/>
    <w:rsid w:val="003C3812"/>
    <w:rsid w:val="003D252B"/>
    <w:rsid w:val="00465CA3"/>
    <w:rsid w:val="00472125"/>
    <w:rsid w:val="004A2C8C"/>
    <w:rsid w:val="004C7610"/>
    <w:rsid w:val="004E5844"/>
    <w:rsid w:val="00514CF7"/>
    <w:rsid w:val="00570DA3"/>
    <w:rsid w:val="005842E8"/>
    <w:rsid w:val="005B127D"/>
    <w:rsid w:val="0060238A"/>
    <w:rsid w:val="00611544"/>
    <w:rsid w:val="00644159"/>
    <w:rsid w:val="00684C0A"/>
    <w:rsid w:val="0069578B"/>
    <w:rsid w:val="006957B2"/>
    <w:rsid w:val="006C6F81"/>
    <w:rsid w:val="007318EE"/>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3DB2"/>
    <w:rsid w:val="00E30CF1"/>
    <w:rsid w:val="00E87C61"/>
    <w:rsid w:val="00E914F9"/>
    <w:rsid w:val="00EC0B0C"/>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4D29F"/>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2020-05-01T15:24:00Z</dcterms:created>
  <dcterms:modified xsi:type="dcterms:W3CDTF">2020-05-01T15:36:00Z</dcterms:modified>
</cp:coreProperties>
</file>