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F00424" w:rsidRDefault="00F0042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 w:rsidRPr="00F00424">
        <w:rPr>
          <w:rFonts w:ascii="Avenir Light" w:hAnsi="Avenir Light"/>
          <w:b/>
          <w:bCs/>
          <w:sz w:val="32"/>
          <w:szCs w:val="32"/>
          <w:lang w:val="en-US"/>
        </w:rPr>
        <w:t>DIEU QUI ME DONNE DE LA FOR</w:t>
      </w:r>
      <w:r>
        <w:rPr>
          <w:rFonts w:ascii="Avenir Light" w:hAnsi="Avenir Light"/>
          <w:b/>
          <w:bCs/>
          <w:sz w:val="32"/>
          <w:szCs w:val="32"/>
          <w:lang w:val="en-US"/>
        </w:rPr>
        <w:t>CE</w:t>
      </w:r>
    </w:p>
    <w:p w:rsidR="002B3E10" w:rsidRPr="00F00424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414691"/>
            <wp:effectExtent l="152400" t="152400" r="342265" b="3384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414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Default="00F004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 w:rsidRPr="00F00424">
        <w:rPr>
          <w:rFonts w:ascii="Avenir Light" w:hAnsi="Avenir Light"/>
          <w:sz w:val="32"/>
          <w:szCs w:val="32"/>
          <w:lang w:val="fr-CH"/>
        </w:rPr>
        <w:t>Deutéronome 32</w:t>
      </w:r>
      <w:r>
        <w:rPr>
          <w:rFonts w:ascii="Avenir Light" w:hAnsi="Avenir Light"/>
          <w:sz w:val="32"/>
          <w:szCs w:val="32"/>
          <w:lang w:val="fr-CH"/>
        </w:rPr>
        <w:t> :</w:t>
      </w:r>
      <w:r w:rsidRPr="00F00424">
        <w:rPr>
          <w:rFonts w:ascii="Avenir Light" w:hAnsi="Avenir Light"/>
          <w:sz w:val="32"/>
          <w:szCs w:val="32"/>
          <w:lang w:val="fr-CH"/>
        </w:rPr>
        <w:t xml:space="preserve"> </w:t>
      </w:r>
      <w:r>
        <w:rPr>
          <w:rFonts w:ascii="Avenir Light" w:hAnsi="Avenir Light"/>
          <w:sz w:val="32"/>
          <w:szCs w:val="32"/>
          <w:lang w:val="fr-CH"/>
        </w:rPr>
        <w:t>11</w:t>
      </w:r>
      <w:r w:rsidRPr="00F00424">
        <w:rPr>
          <w:rFonts w:ascii="Avenir Light" w:hAnsi="Avenir Light"/>
          <w:sz w:val="32"/>
          <w:szCs w:val="32"/>
          <w:lang w:val="fr-CH"/>
        </w:rPr>
        <w:t>-12</w:t>
      </w:r>
      <w:r>
        <w:rPr>
          <w:rFonts w:ascii="Avenir Light" w:hAnsi="Avenir Light"/>
          <w:sz w:val="32"/>
          <w:szCs w:val="32"/>
          <w:lang w:val="fr-CH"/>
        </w:rPr>
        <w:t> ; Psaumes 103 :5</w:t>
      </w:r>
    </w:p>
    <w:p w:rsidR="00F00424" w:rsidRPr="00057D96" w:rsidRDefault="00F004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F004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Esaïe 40 :22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F00424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63 :8 ; Exode 19 :4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F0042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Epésiens</w:t>
      </w:r>
      <w:proofErr w:type="spellEnd"/>
      <w:r>
        <w:rPr>
          <w:rFonts w:ascii="Avenir Light" w:hAnsi="Avenir Light"/>
          <w:sz w:val="32"/>
          <w:szCs w:val="32"/>
          <w:lang w:val="fr-CH"/>
        </w:rPr>
        <w:t xml:space="preserve"> 1 : 19-20, Esaïe 40 :31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55E" w:rsidRDefault="00EC555E" w:rsidP="00611544">
      <w:pPr>
        <w:spacing w:after="0" w:line="240" w:lineRule="auto"/>
      </w:pPr>
      <w:r>
        <w:separator/>
      </w:r>
    </w:p>
  </w:endnote>
  <w:endnote w:type="continuationSeparator" w:id="0">
    <w:p w:rsidR="00EC555E" w:rsidRDefault="00EC555E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55E" w:rsidRDefault="00EC555E" w:rsidP="00611544">
      <w:pPr>
        <w:spacing w:after="0" w:line="240" w:lineRule="auto"/>
      </w:pPr>
      <w:r>
        <w:separator/>
      </w:r>
    </w:p>
  </w:footnote>
  <w:footnote w:type="continuationSeparator" w:id="0">
    <w:p w:rsidR="00EC555E" w:rsidRDefault="00EC555E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52A3E"/>
    <w:rsid w:val="00962A3A"/>
    <w:rsid w:val="009A24B2"/>
    <w:rsid w:val="009F0233"/>
    <w:rsid w:val="009F1FBA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E914F9"/>
    <w:rsid w:val="00EC555E"/>
    <w:rsid w:val="00ED5003"/>
    <w:rsid w:val="00F00424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5A5BD5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2020-01-11T14:32:00Z</dcterms:created>
  <dcterms:modified xsi:type="dcterms:W3CDTF">2020-01-11T14:32:00Z</dcterms:modified>
</cp:coreProperties>
</file>