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9D40" w14:textId="77777777" w:rsidR="005E24CC" w:rsidRDefault="00000000">
      <w:pPr>
        <w:widowControl w:val="0"/>
        <w:spacing w:after="0" w:line="240" w:lineRule="auto"/>
        <w:jc w:val="center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sz w:val="32"/>
          <w:szCs w:val="32"/>
        </w:rPr>
        <w:t>A DIEU LA GLOIRE</w:t>
      </w:r>
    </w:p>
    <w:p w14:paraId="7EFE91B0" w14:textId="77777777" w:rsidR="005E24CC" w:rsidRDefault="005E24CC">
      <w:pPr>
        <w:widowControl w:val="0"/>
        <w:spacing w:after="0" w:line="240" w:lineRule="auto"/>
        <w:jc w:val="center"/>
        <w:rPr>
          <w:rFonts w:ascii="Avenir" w:eastAsia="Avenir" w:hAnsi="Avenir" w:cs="Avenir"/>
          <w:b/>
          <w:sz w:val="32"/>
          <w:szCs w:val="32"/>
        </w:rPr>
      </w:pPr>
    </w:p>
    <w:p w14:paraId="07280D4B" w14:textId="77777777" w:rsidR="005E24CC" w:rsidRDefault="00000000">
      <w:pPr>
        <w:widowControl w:val="0"/>
        <w:spacing w:after="0" w:line="240" w:lineRule="auto"/>
        <w:jc w:val="center"/>
        <w:rPr>
          <w:rFonts w:ascii="Avenir" w:eastAsia="Avenir" w:hAnsi="Avenir" w:cs="Avenir"/>
          <w:sz w:val="32"/>
          <w:szCs w:val="32"/>
        </w:rPr>
      </w:pPr>
      <w:r>
        <w:rPr>
          <w:rFonts w:ascii="Avenir" w:eastAsia="Avenir" w:hAnsi="Avenir" w:cs="Avenir"/>
          <w:noProof/>
          <w:sz w:val="32"/>
          <w:szCs w:val="32"/>
        </w:rPr>
        <w:drawing>
          <wp:inline distT="0" distB="0" distL="0" distR="0" wp14:anchorId="78C5D481" wp14:editId="587654DE">
            <wp:extent cx="2294422" cy="152992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29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92AF91" w14:textId="77777777" w:rsidR="005E24CC" w:rsidRDefault="00000000">
      <w:pPr>
        <w:widowControl w:val="0"/>
        <w:spacing w:after="0" w:line="240" w:lineRule="auto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sz w:val="32"/>
          <w:szCs w:val="32"/>
        </w:rPr>
        <w:t>LOUANGE:</w:t>
      </w:r>
    </w:p>
    <w:p w14:paraId="646625CA" w14:textId="77777777" w:rsidR="005E24CC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434343"/>
          <w:sz w:val="24"/>
          <w:szCs w:val="24"/>
        </w:rPr>
        <w:t xml:space="preserve">Qui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donc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est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ce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roi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de gloire?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L’Eternel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, le maître de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l’univers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: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c’est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lui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le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roi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de gloire!</w:t>
      </w:r>
      <w:r>
        <w:rPr>
          <w:rFonts w:ascii="Avenir" w:eastAsia="Avenir" w:hAnsi="Avenir" w:cs="Avenir"/>
          <w:color w:val="121212"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sz w:val="24"/>
          <w:szCs w:val="24"/>
        </w:rPr>
        <w:t>Psaumes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24, 10</w:t>
      </w:r>
    </w:p>
    <w:p w14:paraId="3DC4A79A" w14:textId="77777777" w:rsidR="005E24CC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434343"/>
          <w:sz w:val="24"/>
          <w:szCs w:val="24"/>
        </w:rPr>
        <w:t xml:space="preserve">«Gloire à Dieu dans les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lieux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très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hauts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,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paix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sur la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terre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et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bienveillance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parmi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les </w:t>
      </w:r>
      <w:proofErr w:type="gramStart"/>
      <w:r>
        <w:rPr>
          <w:rFonts w:ascii="Avenir" w:eastAsia="Avenir" w:hAnsi="Avenir" w:cs="Avenir"/>
          <w:color w:val="434343"/>
          <w:sz w:val="24"/>
          <w:szCs w:val="24"/>
        </w:rPr>
        <w:t>hommes!»</w:t>
      </w:r>
      <w:proofErr w:type="gramEnd"/>
      <w:r>
        <w:rPr>
          <w:rFonts w:ascii="Avenir" w:eastAsia="Avenir" w:hAnsi="Avenir" w:cs="Avenir"/>
          <w:color w:val="121212"/>
          <w:sz w:val="24"/>
          <w:szCs w:val="24"/>
        </w:rPr>
        <w:t xml:space="preserve"> </w:t>
      </w:r>
      <w:r>
        <w:rPr>
          <w:rFonts w:ascii="Avenir" w:eastAsia="Avenir" w:hAnsi="Avenir" w:cs="Avenir"/>
          <w:sz w:val="24"/>
          <w:szCs w:val="24"/>
        </w:rPr>
        <w:t xml:space="preserve">Luc </w:t>
      </w:r>
      <w:proofErr w:type="gramStart"/>
      <w:r>
        <w:rPr>
          <w:rFonts w:ascii="Avenir" w:eastAsia="Avenir" w:hAnsi="Avenir" w:cs="Avenir"/>
          <w:sz w:val="24"/>
          <w:szCs w:val="24"/>
        </w:rPr>
        <w:t>2 :</w:t>
      </w:r>
      <w:proofErr w:type="gramEnd"/>
      <w:r>
        <w:rPr>
          <w:rFonts w:ascii="Avenir" w:eastAsia="Avenir" w:hAnsi="Avenir" w:cs="Avenir"/>
          <w:sz w:val="24"/>
          <w:szCs w:val="24"/>
        </w:rPr>
        <w:t xml:space="preserve"> 14</w:t>
      </w:r>
    </w:p>
    <w:p w14:paraId="3C5E8408" w14:textId="77777777" w:rsidR="005E24CC" w:rsidRDefault="005E24CC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32"/>
          <w:szCs w:val="32"/>
        </w:rPr>
      </w:pPr>
    </w:p>
    <w:p w14:paraId="10FBEC85" w14:textId="77777777" w:rsidR="005E24CC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sz w:val="32"/>
          <w:szCs w:val="32"/>
        </w:rPr>
        <w:t>CONFESSION DES PECHES:</w:t>
      </w:r>
    </w:p>
    <w:p w14:paraId="2BAD53FA" w14:textId="77777777" w:rsidR="005E24CC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Toutefois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,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celui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qui a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été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i/>
          <w:color w:val="434343"/>
          <w:sz w:val="24"/>
          <w:szCs w:val="24"/>
        </w:rPr>
        <w:t>abaissé</w:t>
      </w:r>
      <w:proofErr w:type="spellEnd"/>
      <w:r>
        <w:rPr>
          <w:rFonts w:ascii="Avenir" w:eastAsia="Avenir" w:hAnsi="Avenir" w:cs="Avenir"/>
          <w:i/>
          <w:color w:val="434343"/>
          <w:sz w:val="24"/>
          <w:szCs w:val="24"/>
        </w:rPr>
        <w:t xml:space="preserve"> pour un </w:t>
      </w:r>
      <w:proofErr w:type="spellStart"/>
      <w:r>
        <w:rPr>
          <w:rFonts w:ascii="Avenir" w:eastAsia="Avenir" w:hAnsi="Avenir" w:cs="Avenir"/>
          <w:i/>
          <w:color w:val="434343"/>
          <w:sz w:val="24"/>
          <w:szCs w:val="24"/>
        </w:rPr>
        <w:t>peu</w:t>
      </w:r>
      <w:proofErr w:type="spellEnd"/>
      <w:r>
        <w:rPr>
          <w:rFonts w:ascii="Avenir" w:eastAsia="Avenir" w:hAnsi="Avenir" w:cs="Avenir"/>
          <w:i/>
          <w:color w:val="434343"/>
          <w:sz w:val="24"/>
          <w:szCs w:val="24"/>
        </w:rPr>
        <w:t xml:space="preserve"> de temps au-dessous des </w:t>
      </w:r>
      <w:proofErr w:type="spellStart"/>
      <w:r>
        <w:rPr>
          <w:rFonts w:ascii="Avenir" w:eastAsia="Avenir" w:hAnsi="Avenir" w:cs="Avenir"/>
          <w:i/>
          <w:color w:val="434343"/>
          <w:sz w:val="24"/>
          <w:szCs w:val="24"/>
        </w:rPr>
        <w:t>anges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,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Jésus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, nous le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voyons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i/>
          <w:color w:val="434343"/>
          <w:sz w:val="24"/>
          <w:szCs w:val="24"/>
        </w:rPr>
        <w:t>couronné</w:t>
      </w:r>
      <w:proofErr w:type="spellEnd"/>
      <w:r>
        <w:rPr>
          <w:rFonts w:ascii="Avenir" w:eastAsia="Avenir" w:hAnsi="Avenir" w:cs="Avenir"/>
          <w:i/>
          <w:color w:val="434343"/>
          <w:sz w:val="24"/>
          <w:szCs w:val="24"/>
        </w:rPr>
        <w:t xml:space="preserve"> de gloire et </w:t>
      </w:r>
      <w:proofErr w:type="spellStart"/>
      <w:r>
        <w:rPr>
          <w:rFonts w:ascii="Avenir" w:eastAsia="Avenir" w:hAnsi="Avenir" w:cs="Avenir"/>
          <w:i/>
          <w:color w:val="434343"/>
          <w:sz w:val="24"/>
          <w:szCs w:val="24"/>
        </w:rPr>
        <w:t>d'honneur</w:t>
      </w:r>
      <w:proofErr w:type="spellEnd"/>
      <w:r>
        <w:rPr>
          <w:rFonts w:ascii="Avenir" w:eastAsia="Avenir" w:hAnsi="Avenir" w:cs="Avenir"/>
          <w:i/>
          <w:color w:val="434343"/>
          <w:sz w:val="24"/>
          <w:szCs w:val="24"/>
        </w:rPr>
        <w:t xml:space="preserve"> </w:t>
      </w:r>
      <w:r>
        <w:rPr>
          <w:rFonts w:ascii="Avenir" w:eastAsia="Avenir" w:hAnsi="Avenir" w:cs="Avenir"/>
          <w:color w:val="434343"/>
          <w:sz w:val="24"/>
          <w:szCs w:val="24"/>
        </w:rPr>
        <w:t xml:space="preserve">à cause de la mort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qu'il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a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soufferte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.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Ainsi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, par la grâce de Dieu, il a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connu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la mort </w:t>
      </w:r>
      <w:proofErr w:type="gramStart"/>
      <w:r>
        <w:rPr>
          <w:rFonts w:ascii="Avenir" w:eastAsia="Avenir" w:hAnsi="Avenir" w:cs="Avenir"/>
          <w:color w:val="434343"/>
          <w:sz w:val="24"/>
          <w:szCs w:val="24"/>
        </w:rPr>
        <w:t>pour</w:t>
      </w:r>
      <w:proofErr w:type="gramEnd"/>
      <w:r>
        <w:rPr>
          <w:rFonts w:ascii="Avenir" w:eastAsia="Avenir" w:hAnsi="Avenir" w:cs="Avenir"/>
          <w:color w:val="434343"/>
          <w:sz w:val="24"/>
          <w:szCs w:val="24"/>
        </w:rPr>
        <w:t xml:space="preserve"> tout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être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humain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. </w:t>
      </w:r>
      <w:proofErr w:type="spellStart"/>
      <w:r>
        <w:rPr>
          <w:rFonts w:ascii="Avenir" w:eastAsia="Avenir" w:hAnsi="Avenir" w:cs="Avenir"/>
          <w:sz w:val="24"/>
          <w:szCs w:val="24"/>
        </w:rPr>
        <w:t>Hébreux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2, 9</w:t>
      </w:r>
    </w:p>
    <w:p w14:paraId="337B775C" w14:textId="77777777" w:rsidR="005E24CC" w:rsidRDefault="005E24CC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b/>
          <w:sz w:val="32"/>
          <w:szCs w:val="32"/>
        </w:rPr>
      </w:pPr>
    </w:p>
    <w:p w14:paraId="229EE096" w14:textId="77777777" w:rsidR="005E24CC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sz w:val="32"/>
          <w:szCs w:val="32"/>
        </w:rPr>
        <w:t>RECONNAISSANCE:</w:t>
      </w:r>
    </w:p>
    <w:p w14:paraId="441A9E01" w14:textId="77777777" w:rsidR="005E24CC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oui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, à Dieu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seul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[sage], qui nous a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sauvés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[par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Jésus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-Christ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notre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Seigneur],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appartiennent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gloire,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majesté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>, force et puissance [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avant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tous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les temps,]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maintenant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et pour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l'éternité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! Amen! </w:t>
      </w:r>
      <w:r>
        <w:rPr>
          <w:rFonts w:ascii="Avenir" w:eastAsia="Avenir" w:hAnsi="Avenir" w:cs="Avenir"/>
          <w:sz w:val="24"/>
          <w:szCs w:val="24"/>
        </w:rPr>
        <w:t>Jude 1, 25</w:t>
      </w:r>
    </w:p>
    <w:p w14:paraId="4C2C5917" w14:textId="77777777" w:rsidR="005E24CC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Notes </w:t>
      </w:r>
      <w:proofErr w:type="spellStart"/>
      <w:r>
        <w:rPr>
          <w:rFonts w:ascii="Avenir" w:eastAsia="Avenir" w:hAnsi="Avenir" w:cs="Avenir"/>
          <w:sz w:val="24"/>
          <w:szCs w:val="24"/>
        </w:rPr>
        <w:t>personnelles</w:t>
      </w:r>
      <w:proofErr w:type="spellEnd"/>
      <w:r>
        <w:rPr>
          <w:rFonts w:ascii="Avenir" w:eastAsia="Avenir" w:hAnsi="Avenir" w:cs="Avenir"/>
          <w:sz w:val="24"/>
          <w:szCs w:val="24"/>
        </w:rPr>
        <w:t>:</w:t>
      </w:r>
    </w:p>
    <w:p w14:paraId="5C62A131" w14:textId="77777777" w:rsidR="005E24CC" w:rsidRDefault="005E24CC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32"/>
          <w:szCs w:val="32"/>
        </w:rPr>
      </w:pPr>
    </w:p>
    <w:p w14:paraId="4ECECCD6" w14:textId="77777777" w:rsidR="005E24CC" w:rsidRDefault="005E24CC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32"/>
          <w:szCs w:val="32"/>
        </w:rPr>
      </w:pPr>
    </w:p>
    <w:p w14:paraId="6E950721" w14:textId="77777777" w:rsidR="005E24CC" w:rsidRDefault="005E24CC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32"/>
          <w:szCs w:val="32"/>
        </w:rPr>
      </w:pPr>
    </w:p>
    <w:p w14:paraId="663F7193" w14:textId="77777777" w:rsidR="005E24CC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sz w:val="32"/>
          <w:szCs w:val="32"/>
        </w:rPr>
        <w:t>INTERCESSION:</w:t>
      </w:r>
    </w:p>
    <w:p w14:paraId="2AF50685" w14:textId="77777777" w:rsidR="005E24CC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434343"/>
          <w:sz w:val="24"/>
          <w:szCs w:val="24"/>
        </w:rPr>
        <w:t xml:space="preserve">Il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disait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d'une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voix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forte: «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Craignez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Dieu et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rendez-lui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gloire, car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l'heure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de son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jugement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est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venue.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Adorez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celui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qui a fait le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ciel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, la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terre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, la </w:t>
      </w:r>
      <w:proofErr w:type="spellStart"/>
      <w:r>
        <w:rPr>
          <w:rFonts w:ascii="Avenir" w:eastAsia="Avenir" w:hAnsi="Avenir" w:cs="Avenir"/>
          <w:color w:val="434343"/>
          <w:sz w:val="24"/>
          <w:szCs w:val="24"/>
        </w:rPr>
        <w:t>mer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 xml:space="preserve"> et les sources </w:t>
      </w:r>
      <w:proofErr w:type="spellStart"/>
      <w:proofErr w:type="gramStart"/>
      <w:r>
        <w:rPr>
          <w:rFonts w:ascii="Avenir" w:eastAsia="Avenir" w:hAnsi="Avenir" w:cs="Avenir"/>
          <w:color w:val="434343"/>
          <w:sz w:val="24"/>
          <w:szCs w:val="24"/>
        </w:rPr>
        <w:t>d'eau</w:t>
      </w:r>
      <w:proofErr w:type="spellEnd"/>
      <w:r>
        <w:rPr>
          <w:rFonts w:ascii="Avenir" w:eastAsia="Avenir" w:hAnsi="Avenir" w:cs="Avenir"/>
          <w:color w:val="434343"/>
          <w:sz w:val="24"/>
          <w:szCs w:val="24"/>
        </w:rPr>
        <w:t>.»</w:t>
      </w:r>
      <w:proofErr w:type="gramEnd"/>
      <w:r>
        <w:rPr>
          <w:rFonts w:ascii="Avenir" w:eastAsia="Avenir" w:hAnsi="Avenir" w:cs="Avenir"/>
          <w:color w:val="434343"/>
          <w:sz w:val="24"/>
          <w:szCs w:val="24"/>
        </w:rPr>
        <w:t xml:space="preserve"> </w:t>
      </w:r>
      <w:r>
        <w:rPr>
          <w:rFonts w:ascii="Avenir" w:eastAsia="Avenir" w:hAnsi="Avenir" w:cs="Avenir"/>
          <w:sz w:val="24"/>
          <w:szCs w:val="24"/>
        </w:rPr>
        <w:t>Apocalypse 14, 7</w:t>
      </w:r>
    </w:p>
    <w:p w14:paraId="1507E84C" w14:textId="77777777" w:rsidR="005E24CC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Notes </w:t>
      </w:r>
      <w:proofErr w:type="spellStart"/>
      <w:r>
        <w:rPr>
          <w:rFonts w:ascii="Avenir" w:eastAsia="Avenir" w:hAnsi="Avenir" w:cs="Avenir"/>
          <w:sz w:val="24"/>
          <w:szCs w:val="24"/>
        </w:rPr>
        <w:t>personnelles</w:t>
      </w:r>
      <w:proofErr w:type="spellEnd"/>
      <w:r>
        <w:rPr>
          <w:rFonts w:ascii="Avenir" w:eastAsia="Avenir" w:hAnsi="Avenir" w:cs="Avenir"/>
          <w:sz w:val="24"/>
          <w:szCs w:val="24"/>
        </w:rPr>
        <w:t>:</w:t>
      </w:r>
    </w:p>
    <w:p w14:paraId="6B676620" w14:textId="77777777" w:rsidR="005E24CC" w:rsidRDefault="005E24CC">
      <w:pPr>
        <w:tabs>
          <w:tab w:val="left" w:pos="3699"/>
        </w:tabs>
        <w:rPr>
          <w:rFonts w:ascii="Avenir" w:eastAsia="Avenir" w:hAnsi="Avenir" w:cs="Avenir"/>
          <w:sz w:val="32"/>
          <w:szCs w:val="32"/>
        </w:rPr>
      </w:pPr>
    </w:p>
    <w:sectPr w:rsidR="005E24C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235F" w14:textId="77777777" w:rsidR="00463614" w:rsidRDefault="00463614">
      <w:pPr>
        <w:spacing w:after="0" w:line="240" w:lineRule="auto"/>
      </w:pPr>
      <w:r>
        <w:separator/>
      </w:r>
    </w:p>
  </w:endnote>
  <w:endnote w:type="continuationSeparator" w:id="0">
    <w:p w14:paraId="49BD3E93" w14:textId="77777777" w:rsidR="00463614" w:rsidRDefault="0046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821B" w14:textId="77777777" w:rsidR="005E24CC" w:rsidRDefault="00000000">
    <w:pPr>
      <w:tabs>
        <w:tab w:val="left" w:pos="3699"/>
      </w:tabs>
      <w:spacing w:after="0" w:line="240" w:lineRule="auto"/>
      <w:jc w:val="center"/>
      <w:rPr>
        <w:rFonts w:ascii="Arial" w:eastAsia="Arial" w:hAnsi="Arial" w:cs="Arial"/>
        <w:color w:val="222222"/>
        <w:sz w:val="16"/>
        <w:szCs w:val="16"/>
        <w:highlight w:val="white"/>
      </w:rPr>
    </w:pP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Texte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biblique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de la Bible Version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Segond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21</w:t>
    </w:r>
  </w:p>
  <w:p w14:paraId="297915AF" w14:textId="77777777" w:rsidR="005E24CC" w:rsidRDefault="00000000">
    <w:pPr>
      <w:tabs>
        <w:tab w:val="left" w:pos="3699"/>
      </w:tabs>
      <w:spacing w:after="0" w:line="240" w:lineRule="auto"/>
      <w:jc w:val="center"/>
      <w:rPr>
        <w:rFonts w:ascii="Arial" w:eastAsia="Arial" w:hAnsi="Arial" w:cs="Arial"/>
        <w:color w:val="222222"/>
        <w:sz w:val="16"/>
        <w:szCs w:val="16"/>
        <w:highlight w:val="white"/>
      </w:rPr>
    </w:pPr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Copyright © 2007 Société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Biblique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de Genève</w:t>
    </w:r>
  </w:p>
  <w:p w14:paraId="2541A62E" w14:textId="77777777" w:rsidR="005E24CC" w:rsidRDefault="00000000">
    <w:pPr>
      <w:tabs>
        <w:tab w:val="left" w:pos="3699"/>
      </w:tabs>
      <w:spacing w:after="0" w:line="240" w:lineRule="auto"/>
      <w:jc w:val="center"/>
      <w:rPr>
        <w:rFonts w:ascii="Century Gothic" w:eastAsia="Century Gothic" w:hAnsi="Century Gothic" w:cs="Century Gothic"/>
        <w:sz w:val="16"/>
        <w:szCs w:val="16"/>
      </w:rPr>
    </w:pP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Reproduit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avec aimable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autorisation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. </w:t>
    </w:r>
    <w:proofErr w:type="spellStart"/>
    <w:proofErr w:type="gramStart"/>
    <w:r>
      <w:rPr>
        <w:rFonts w:ascii="Arial" w:eastAsia="Arial" w:hAnsi="Arial" w:cs="Arial"/>
        <w:color w:val="222222"/>
        <w:sz w:val="16"/>
        <w:szCs w:val="16"/>
        <w:highlight w:val="white"/>
      </w:rPr>
      <w:t>Tous</w:t>
    </w:r>
    <w:proofErr w:type="spellEnd"/>
    <w:proofErr w:type="gram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droits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réservés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448A" w14:textId="77777777" w:rsidR="00463614" w:rsidRDefault="00463614">
      <w:pPr>
        <w:spacing w:after="0" w:line="240" w:lineRule="auto"/>
      </w:pPr>
      <w:r>
        <w:separator/>
      </w:r>
    </w:p>
  </w:footnote>
  <w:footnote w:type="continuationSeparator" w:id="0">
    <w:p w14:paraId="10277006" w14:textId="77777777" w:rsidR="00463614" w:rsidRDefault="0046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49F2" w14:textId="77777777" w:rsidR="005E24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Century Gothic" w:eastAsia="Century Gothic" w:hAnsi="Century Gothic" w:cs="Century Gothic"/>
        <w:b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E230B26" wp14:editId="416F6747">
          <wp:simplePos x="0" y="0"/>
          <wp:positionH relativeFrom="margin">
            <wp:posOffset>0</wp:posOffset>
          </wp:positionH>
          <wp:positionV relativeFrom="margin">
            <wp:posOffset>-710564</wp:posOffset>
          </wp:positionV>
          <wp:extent cx="1318895" cy="66484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2E750C" w14:textId="77777777" w:rsidR="005E24CC" w:rsidRDefault="005E2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CC"/>
    <w:rsid w:val="003E06A1"/>
    <w:rsid w:val="00463614"/>
    <w:rsid w:val="005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80BFD08"/>
  <w15:docId w15:val="{12526CD2-99A1-BD48-ADE7-BCCA1C5B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EVSqJaZPF6v+tZzFKen48Hvrbg==">CgMxLjA4AHIhMTdrUnUzNW90aFlDTmRodHZEM3NIWlVEbEFsaU95VnR0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Marianne Nacht-Stauber</cp:lastModifiedBy>
  <cp:revision>2</cp:revision>
  <dcterms:created xsi:type="dcterms:W3CDTF">2024-01-24T15:25:00Z</dcterms:created>
  <dcterms:modified xsi:type="dcterms:W3CDTF">2024-01-24T15:25:00Z</dcterms:modified>
</cp:coreProperties>
</file>