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0DF" w:rsidRDefault="007030DF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:rsidR="00DC3DB2" w:rsidRPr="00A12E0D" w:rsidRDefault="00A12E0D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  <w:lang w:val="en-US"/>
        </w:rPr>
      </w:pPr>
      <w:r w:rsidRPr="00A12E0D">
        <w:rPr>
          <w:rFonts w:ascii="Avenir Light" w:hAnsi="Avenir Light"/>
          <w:b/>
          <w:bCs/>
          <w:sz w:val="32"/>
          <w:szCs w:val="32"/>
          <w:lang w:val="en-US"/>
        </w:rPr>
        <w:t xml:space="preserve">LA PAROLA DI DIO </w:t>
      </w:r>
      <w:r>
        <w:rPr>
          <w:rFonts w:ascii="Avenir Light" w:hAnsi="Avenir Light"/>
          <w:b/>
          <w:bCs/>
          <w:sz w:val="32"/>
          <w:szCs w:val="32"/>
          <w:lang w:val="en-US"/>
        </w:rPr>
        <w:t>È VERITÀ</w:t>
      </w:r>
      <w:bookmarkStart w:id="0" w:name="_GoBack"/>
      <w:bookmarkEnd w:id="0"/>
    </w:p>
    <w:p w:rsidR="00522066" w:rsidRPr="00A12E0D" w:rsidRDefault="00522066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  <w:lang w:val="en-US"/>
        </w:rPr>
      </w:pPr>
    </w:p>
    <w:p w:rsidR="008A4BFE" w:rsidRDefault="00271C32" w:rsidP="008A4BFE">
      <w:pPr>
        <w:widowControl w:val="0"/>
        <w:spacing w:after="0" w:line="240" w:lineRule="auto"/>
        <w:jc w:val="center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noProof/>
          <w:sz w:val="32"/>
          <w:szCs w:val="32"/>
        </w:rPr>
        <w:drawing>
          <wp:inline distT="0" distB="0" distL="0" distR="0">
            <wp:extent cx="2314792" cy="1736094"/>
            <wp:effectExtent l="152400" t="152400" r="339725" b="34671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nt-durr-21ztbENjzeI-unsplas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792" cy="17360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030DF" w:rsidRDefault="007030DF" w:rsidP="007030DF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:rsidR="007030DF" w:rsidRPr="007030DF" w:rsidRDefault="004E2B11" w:rsidP="007030DF">
      <w:pPr>
        <w:widowControl w:val="0"/>
        <w:spacing w:after="0" w:line="240" w:lineRule="auto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ADORAZIONE</w:t>
      </w:r>
      <w:r w:rsidR="007030DF" w:rsidRPr="007030DF">
        <w:rPr>
          <w:rFonts w:ascii="Avenir Light" w:hAnsi="Avenir Light"/>
          <w:b/>
          <w:bCs/>
          <w:sz w:val="32"/>
          <w:szCs w:val="32"/>
          <w:lang w:val="en-US"/>
        </w:rPr>
        <w:t>:</w:t>
      </w:r>
    </w:p>
    <w:p w:rsidR="007030DF" w:rsidRPr="007030DF" w:rsidRDefault="00A12E0D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en-US"/>
        </w:rPr>
        <w:t>Salmo 110:160 / Giovanni 17:3</w:t>
      </w:r>
    </w:p>
    <w:p w:rsidR="007030DF" w:rsidRP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7030DF" w:rsidRPr="007030DF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CONFESSIONE:</w:t>
      </w:r>
    </w:p>
    <w:p w:rsidR="007030DF" w:rsidRPr="00D333D1" w:rsidRDefault="00A12E0D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en-US"/>
        </w:rPr>
        <w:t>Salmo 119:11</w:t>
      </w:r>
    </w:p>
    <w:p w:rsidR="007030DF" w:rsidRP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</w:p>
    <w:p w:rsidR="007030DF" w:rsidRPr="007030DF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RINGRAZIAMENTO:</w:t>
      </w:r>
    </w:p>
    <w:p w:rsidR="007030DF" w:rsidRPr="007030DF" w:rsidRDefault="00A12E0D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en-US"/>
        </w:rPr>
        <w:t>Salmo 33:22 / Salmo 33:13-14</w:t>
      </w:r>
    </w:p>
    <w:p w:rsidR="004E2B11" w:rsidRPr="004E2B11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proofErr w:type="spellStart"/>
      <w:r w:rsidRPr="004E2B11">
        <w:rPr>
          <w:rFonts w:ascii="Avenir Light" w:hAnsi="Avenir Light"/>
          <w:sz w:val="24"/>
          <w:szCs w:val="24"/>
          <w:lang w:val="en-US"/>
        </w:rPr>
        <w:t>A</w:t>
      </w:r>
      <w:r>
        <w:rPr>
          <w:rFonts w:ascii="Avenir Light" w:hAnsi="Avenir Light"/>
          <w:sz w:val="24"/>
          <w:szCs w:val="24"/>
          <w:lang w:val="en-US"/>
        </w:rPr>
        <w:t>ppunti</w:t>
      </w:r>
      <w:proofErr w:type="spellEnd"/>
      <w:r>
        <w:rPr>
          <w:rFonts w:ascii="Avenir Light" w:hAnsi="Avenir Light"/>
          <w:sz w:val="24"/>
          <w:szCs w:val="24"/>
          <w:lang w:val="en-US"/>
        </w:rPr>
        <w:t xml:space="preserve"> </w:t>
      </w:r>
      <w:proofErr w:type="spellStart"/>
      <w:r>
        <w:rPr>
          <w:rFonts w:ascii="Avenir Light" w:hAnsi="Avenir Light"/>
          <w:sz w:val="24"/>
          <w:szCs w:val="24"/>
          <w:lang w:val="en-US"/>
        </w:rPr>
        <w:t>personali</w:t>
      </w:r>
      <w:proofErr w:type="spellEnd"/>
      <w:r>
        <w:rPr>
          <w:rFonts w:ascii="Avenir Light" w:hAnsi="Avenir Light"/>
          <w:sz w:val="24"/>
          <w:szCs w:val="24"/>
          <w:lang w:val="en-US"/>
        </w:rPr>
        <w:t>:</w:t>
      </w:r>
    </w:p>
    <w:p w:rsid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D333D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D333D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D333D1" w:rsidRPr="004E2B1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7030DF" w:rsidRPr="004E2B11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4E2B11">
        <w:rPr>
          <w:rFonts w:ascii="Avenir Light" w:hAnsi="Avenir Light"/>
          <w:b/>
          <w:bCs/>
          <w:sz w:val="32"/>
          <w:szCs w:val="32"/>
          <w:lang w:val="en-US"/>
        </w:rPr>
        <w:t>INTERCESSION</w:t>
      </w:r>
      <w:r w:rsidR="004E2B11" w:rsidRPr="004E2B11">
        <w:rPr>
          <w:rFonts w:ascii="Avenir Light" w:hAnsi="Avenir Light"/>
          <w:b/>
          <w:bCs/>
          <w:sz w:val="32"/>
          <w:szCs w:val="32"/>
          <w:lang w:val="en-US"/>
        </w:rPr>
        <w:t>E</w:t>
      </w:r>
      <w:r w:rsidRPr="004E2B11">
        <w:rPr>
          <w:rFonts w:ascii="Avenir Light" w:hAnsi="Avenir Light"/>
          <w:b/>
          <w:bCs/>
          <w:sz w:val="32"/>
          <w:szCs w:val="32"/>
          <w:lang w:val="en-US"/>
        </w:rPr>
        <w:t>:</w:t>
      </w:r>
    </w:p>
    <w:p w:rsidR="007030DF" w:rsidRPr="004E2B11" w:rsidRDefault="00A12E0D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en-US"/>
        </w:rPr>
        <w:t>Giovanni 8: 31-32</w:t>
      </w:r>
    </w:p>
    <w:p w:rsidR="00DC3DB2" w:rsidRPr="00A12E0D" w:rsidRDefault="004E2B11" w:rsidP="004E2B11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proofErr w:type="spellStart"/>
      <w:r w:rsidRPr="00A12E0D">
        <w:rPr>
          <w:rFonts w:ascii="Avenir Light" w:hAnsi="Avenir Light"/>
          <w:sz w:val="24"/>
          <w:szCs w:val="24"/>
          <w:lang w:val="en-US"/>
        </w:rPr>
        <w:t>Appunti</w:t>
      </w:r>
      <w:proofErr w:type="spellEnd"/>
      <w:r w:rsidRPr="00A12E0D">
        <w:rPr>
          <w:rFonts w:ascii="Avenir Light" w:hAnsi="Avenir Light"/>
          <w:sz w:val="24"/>
          <w:szCs w:val="24"/>
          <w:lang w:val="en-US"/>
        </w:rPr>
        <w:t xml:space="preserve"> </w:t>
      </w:r>
      <w:proofErr w:type="spellStart"/>
      <w:r w:rsidRPr="00A12E0D">
        <w:rPr>
          <w:rFonts w:ascii="Avenir Light" w:hAnsi="Avenir Light"/>
          <w:sz w:val="24"/>
          <w:szCs w:val="24"/>
          <w:lang w:val="en-US"/>
        </w:rPr>
        <w:t>personali</w:t>
      </w:r>
      <w:proofErr w:type="spellEnd"/>
      <w:r w:rsidRPr="00A12E0D">
        <w:rPr>
          <w:rFonts w:ascii="Avenir Light" w:hAnsi="Avenir Light"/>
          <w:sz w:val="24"/>
          <w:szCs w:val="24"/>
          <w:lang w:val="en-US"/>
        </w:rPr>
        <w:t xml:space="preserve">: </w:t>
      </w:r>
    </w:p>
    <w:p w:rsidR="00522066" w:rsidRPr="00A12E0D" w:rsidRDefault="00522066" w:rsidP="00D333D1">
      <w:pPr>
        <w:rPr>
          <w:rFonts w:ascii="Avenir Light" w:hAnsi="Avenir Light"/>
          <w:sz w:val="24"/>
          <w:szCs w:val="24"/>
          <w:lang w:val="en-US"/>
        </w:rPr>
      </w:pPr>
    </w:p>
    <w:sectPr w:rsidR="00522066" w:rsidRPr="00A12E0D" w:rsidSect="004E58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42A" w:rsidRDefault="0073342A" w:rsidP="00611544">
      <w:pPr>
        <w:spacing w:after="0" w:line="240" w:lineRule="auto"/>
      </w:pPr>
      <w:r>
        <w:separator/>
      </w:r>
    </w:p>
  </w:endnote>
  <w:endnote w:type="continuationSeparator" w:id="0">
    <w:p w:rsidR="0073342A" w:rsidRDefault="0073342A" w:rsidP="0061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Überschriften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066" w:rsidRDefault="0052206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4F9" w:rsidRPr="00E914F9" w:rsidRDefault="00E914F9" w:rsidP="00522066">
    <w:pPr>
      <w:autoSpaceDE w:val="0"/>
      <w:autoSpaceDN w:val="0"/>
      <w:adjustRightInd w:val="0"/>
      <w:spacing w:after="0" w:line="240" w:lineRule="auto"/>
      <w:rPr>
        <w:rFonts w:ascii="Century Gothic" w:eastAsia="Calibri" w:hAnsi="Century Gothic"/>
        <w:sz w:val="16"/>
        <w:szCs w:val="16"/>
        <w:lang w:eastAsia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066" w:rsidRDefault="0052206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42A" w:rsidRDefault="0073342A" w:rsidP="00611544">
      <w:pPr>
        <w:spacing w:after="0" w:line="240" w:lineRule="auto"/>
      </w:pPr>
      <w:r>
        <w:separator/>
      </w:r>
    </w:p>
  </w:footnote>
  <w:footnote w:type="continuationSeparator" w:id="0">
    <w:p w:rsidR="0073342A" w:rsidRDefault="0073342A" w:rsidP="0061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066" w:rsidRDefault="0052206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544" w:rsidRDefault="00611544" w:rsidP="00611544">
    <w:pPr>
      <w:pStyle w:val="Kopfzeile"/>
    </w:pPr>
    <w:r w:rsidRPr="00611544">
      <w:rPr>
        <w:rFonts w:ascii="Century Gothic" w:hAnsi="Century Gothic" w:cs="Times New Roman (Überschriften"/>
        <w:b/>
        <w:noProof/>
        <w:color w:val="000000"/>
      </w:rPr>
      <w:drawing>
        <wp:anchor distT="0" distB="0" distL="114300" distR="114300" simplePos="0" relativeHeight="251659264" behindDoc="0" locked="0" layoutInCell="1" allowOverlap="1" wp14:anchorId="5B1E4247" wp14:editId="32E1778F">
          <wp:simplePos x="0" y="0"/>
          <wp:positionH relativeFrom="margin">
            <wp:posOffset>0</wp:posOffset>
          </wp:positionH>
          <wp:positionV relativeFrom="margin">
            <wp:posOffset>-710565</wp:posOffset>
          </wp:positionV>
          <wp:extent cx="1318895" cy="664845"/>
          <wp:effectExtent l="0" t="0" r="190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MIPLogo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1544" w:rsidRDefault="0061154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066" w:rsidRDefault="0052206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DD"/>
    <w:rsid w:val="00194FE9"/>
    <w:rsid w:val="00230647"/>
    <w:rsid w:val="002355DD"/>
    <w:rsid w:val="002628C1"/>
    <w:rsid w:val="00271C32"/>
    <w:rsid w:val="002B4422"/>
    <w:rsid w:val="00356550"/>
    <w:rsid w:val="003C3812"/>
    <w:rsid w:val="003D252B"/>
    <w:rsid w:val="004C7610"/>
    <w:rsid w:val="004E2B11"/>
    <w:rsid w:val="004E5844"/>
    <w:rsid w:val="00514CF7"/>
    <w:rsid w:val="00522066"/>
    <w:rsid w:val="00581459"/>
    <w:rsid w:val="005842E8"/>
    <w:rsid w:val="005B127D"/>
    <w:rsid w:val="0060238A"/>
    <w:rsid w:val="00611544"/>
    <w:rsid w:val="00644159"/>
    <w:rsid w:val="007030DF"/>
    <w:rsid w:val="0073342A"/>
    <w:rsid w:val="00752A26"/>
    <w:rsid w:val="00756177"/>
    <w:rsid w:val="0079571D"/>
    <w:rsid w:val="007B76FC"/>
    <w:rsid w:val="00845774"/>
    <w:rsid w:val="00864DF7"/>
    <w:rsid w:val="00865A0D"/>
    <w:rsid w:val="008A4BFE"/>
    <w:rsid w:val="008C01F8"/>
    <w:rsid w:val="008F2B57"/>
    <w:rsid w:val="00964A44"/>
    <w:rsid w:val="009A24B2"/>
    <w:rsid w:val="00A12E0D"/>
    <w:rsid w:val="00A77FA8"/>
    <w:rsid w:val="00A84D9B"/>
    <w:rsid w:val="00AD2267"/>
    <w:rsid w:val="00C23DD5"/>
    <w:rsid w:val="00CB255D"/>
    <w:rsid w:val="00CC24A9"/>
    <w:rsid w:val="00D333D1"/>
    <w:rsid w:val="00DC3DB2"/>
    <w:rsid w:val="00E914F9"/>
    <w:rsid w:val="00FF03F7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BC4D6E0"/>
  <w15:chartTrackingRefBased/>
  <w15:docId w15:val="{00139B81-230B-EF48-836A-876650C3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E584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FF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FF59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6115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1544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6115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1154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 DER HOFFNUNG</vt:lpstr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 DER HOFFNUNG</dc:title>
  <dc:subject/>
  <dc:creator>Karin Schenkel</dc:creator>
  <cp:keywords/>
  <dc:description/>
  <cp:lastModifiedBy>Marianne Nacht</cp:lastModifiedBy>
  <cp:revision>2</cp:revision>
  <cp:lastPrinted>2012-01-07T16:16:00Z</cp:lastPrinted>
  <dcterms:created xsi:type="dcterms:W3CDTF">2019-11-30T20:36:00Z</dcterms:created>
  <dcterms:modified xsi:type="dcterms:W3CDTF">2019-11-30T20:36:00Z</dcterms:modified>
</cp:coreProperties>
</file>